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3E68F" w14:textId="77777777" w:rsidR="00767B86" w:rsidRPr="00706D5D" w:rsidRDefault="00706D5D" w:rsidP="00706D5D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706D5D">
        <w:rPr>
          <w:rFonts w:ascii="Times New Roman" w:hAnsi="Times New Roman" w:cs="Times New Roman"/>
          <w:sz w:val="28"/>
          <w:szCs w:val="28"/>
        </w:rPr>
        <w:t>Менська міська рада</w:t>
      </w:r>
      <w:r w:rsidRPr="00706D5D">
        <w:rPr>
          <w:rFonts w:ascii="Times New Roman" w:hAnsi="Times New Roman" w:cs="Times New Roman"/>
          <w:sz w:val="28"/>
          <w:szCs w:val="28"/>
        </w:rPr>
        <w:tab/>
      </w:r>
      <w:r w:rsidRPr="00706D5D">
        <w:rPr>
          <w:rFonts w:ascii="Times New Roman" w:hAnsi="Times New Roman" w:cs="Times New Roman"/>
          <w:sz w:val="28"/>
          <w:szCs w:val="28"/>
        </w:rPr>
        <w:tab/>
      </w:r>
      <w:r w:rsidRPr="00706D5D">
        <w:rPr>
          <w:rFonts w:ascii="Times New Roman" w:hAnsi="Times New Roman" w:cs="Times New Roman"/>
          <w:sz w:val="28"/>
          <w:szCs w:val="28"/>
        </w:rPr>
        <w:tab/>
      </w:r>
      <w:r w:rsidRPr="00706D5D">
        <w:rPr>
          <w:rFonts w:ascii="Times New Roman" w:hAnsi="Times New Roman" w:cs="Times New Roman"/>
          <w:sz w:val="28"/>
          <w:szCs w:val="28"/>
        </w:rPr>
        <w:tab/>
      </w:r>
      <w:r w:rsidRPr="00706D5D">
        <w:rPr>
          <w:rFonts w:ascii="Times New Roman" w:hAnsi="Times New Roman" w:cs="Times New Roman"/>
          <w:sz w:val="28"/>
          <w:szCs w:val="28"/>
        </w:rPr>
        <w:tab/>
      </w:r>
      <w:r w:rsidRPr="00706D5D">
        <w:rPr>
          <w:rFonts w:ascii="Times New Roman" w:hAnsi="Times New Roman" w:cs="Times New Roman"/>
          <w:sz w:val="28"/>
          <w:szCs w:val="28"/>
        </w:rPr>
        <w:tab/>
      </w:r>
      <w:r w:rsidRPr="00706D5D">
        <w:rPr>
          <w:rFonts w:ascii="Times New Roman" w:hAnsi="Times New Roman" w:cs="Times New Roman"/>
          <w:sz w:val="28"/>
          <w:szCs w:val="28"/>
        </w:rPr>
        <w:tab/>
        <w:t>ЗАТВЕРДЖЕНО</w:t>
      </w:r>
    </w:p>
    <w:p w14:paraId="0C30B4C0" w14:textId="77777777" w:rsidR="00706D5D" w:rsidRPr="00706D5D" w:rsidRDefault="00706D5D" w:rsidP="00706D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>Розпорядження</w:t>
      </w:r>
      <w:r w:rsidR="0031160E">
        <w:rPr>
          <w:rFonts w:ascii="Times New Roman" w:hAnsi="Times New Roman" w:cs="Times New Roman"/>
          <w:sz w:val="28"/>
          <w:szCs w:val="28"/>
        </w:rPr>
        <w:t>м</w:t>
      </w:r>
      <w:r w:rsidRPr="00706D5D">
        <w:rPr>
          <w:rFonts w:ascii="Times New Roman" w:hAnsi="Times New Roman" w:cs="Times New Roman"/>
          <w:sz w:val="28"/>
          <w:szCs w:val="28"/>
        </w:rPr>
        <w:t xml:space="preserve"> міського голови</w:t>
      </w:r>
    </w:p>
    <w:p w14:paraId="4392D116" w14:textId="77777777" w:rsidR="00706D5D" w:rsidRPr="00706D5D" w:rsidRDefault="00706D5D" w:rsidP="00706D5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706D5D">
        <w:rPr>
          <w:rFonts w:ascii="Times New Roman" w:hAnsi="Times New Roman" w:cs="Times New Roman"/>
          <w:sz w:val="28"/>
          <w:szCs w:val="28"/>
        </w:rPr>
        <w:t>________20____№_________</w:t>
      </w:r>
    </w:p>
    <w:p w14:paraId="726C20B1" w14:textId="77777777" w:rsidR="00706D5D" w:rsidRPr="00706D5D" w:rsidRDefault="00706D5D" w:rsidP="00706D5D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92F0F20" w14:textId="77777777" w:rsidR="00706D5D" w:rsidRPr="00706D5D" w:rsidRDefault="00706D5D" w:rsidP="00706D5D">
      <w:pPr>
        <w:pStyle w:val="a3"/>
      </w:pPr>
    </w:p>
    <w:p w14:paraId="5D641CF5" w14:textId="77777777" w:rsidR="00767B86" w:rsidRPr="00767B86" w:rsidRDefault="00767B86" w:rsidP="00767B86">
      <w:pPr>
        <w:pStyle w:val="22"/>
        <w:keepNext/>
        <w:keepLines/>
        <w:tabs>
          <w:tab w:val="left" w:pos="4678"/>
          <w:tab w:val="left" w:pos="5430"/>
        </w:tabs>
        <w:rPr>
          <w:lang w:val="uk-UA"/>
        </w:rPr>
      </w:pPr>
      <w:r w:rsidRPr="00767B86">
        <w:rPr>
          <w:lang w:val="uk-UA"/>
        </w:rPr>
        <w:t>ПОСАДОВА ІНСТРУКЦІЯ</w:t>
      </w:r>
      <w:bookmarkEnd w:id="0"/>
    </w:p>
    <w:p w14:paraId="64B7D724" w14:textId="77777777" w:rsidR="00767B86" w:rsidRPr="00767B86" w:rsidRDefault="00767B86" w:rsidP="00767B86">
      <w:pPr>
        <w:pStyle w:val="50"/>
        <w:shd w:val="clear" w:color="auto" w:fill="auto"/>
        <w:rPr>
          <w:lang w:val="uk-UA"/>
        </w:rPr>
      </w:pPr>
      <w:r w:rsidRPr="00767B86">
        <w:rPr>
          <w:lang w:val="uk-UA"/>
        </w:rPr>
        <w:t>головного спеціаліста</w:t>
      </w:r>
      <w:r w:rsidR="00706D5D">
        <w:rPr>
          <w:lang w:val="uk-UA"/>
        </w:rPr>
        <w:t xml:space="preserve"> </w:t>
      </w:r>
      <w:r w:rsidRPr="00767B86">
        <w:rPr>
          <w:lang w:val="uk-UA"/>
        </w:rPr>
        <w:t>відділу бухгалтерського обліку</w:t>
      </w:r>
    </w:p>
    <w:p w14:paraId="7BC56EBE" w14:textId="77777777" w:rsidR="00767B86" w:rsidRPr="00767B86" w:rsidRDefault="00767B86" w:rsidP="00767B86">
      <w:pPr>
        <w:pStyle w:val="50"/>
        <w:shd w:val="clear" w:color="auto" w:fill="auto"/>
        <w:rPr>
          <w:lang w:val="uk-UA"/>
        </w:rPr>
      </w:pPr>
      <w:r w:rsidRPr="00767B86">
        <w:rPr>
          <w:lang w:val="uk-UA"/>
        </w:rPr>
        <w:t xml:space="preserve">та звітності Менської </w:t>
      </w:r>
      <w:r w:rsidR="00706D5D">
        <w:rPr>
          <w:lang w:val="uk-UA"/>
        </w:rPr>
        <w:t>міської ради</w:t>
      </w:r>
    </w:p>
    <w:p w14:paraId="60367A17" w14:textId="77777777" w:rsidR="00767B86" w:rsidRDefault="00767B86" w:rsidP="00767B86">
      <w:pPr>
        <w:pStyle w:val="50"/>
        <w:numPr>
          <w:ilvl w:val="0"/>
          <w:numId w:val="1"/>
        </w:numPr>
        <w:shd w:val="clear" w:color="auto" w:fill="auto"/>
        <w:spacing w:before="120" w:after="120"/>
      </w:pPr>
      <w:proofErr w:type="spellStart"/>
      <w:r>
        <w:t>Загальні</w:t>
      </w:r>
      <w:proofErr w:type="spellEnd"/>
      <w:r>
        <w:t xml:space="preserve"> </w:t>
      </w:r>
      <w:proofErr w:type="spellStart"/>
      <w:r>
        <w:t>положення</w:t>
      </w:r>
      <w:proofErr w:type="spellEnd"/>
      <w:r>
        <w:t>.</w:t>
      </w:r>
    </w:p>
    <w:p w14:paraId="24F6A2FE" w14:textId="77777777" w:rsidR="00767B86" w:rsidRPr="00FB3871" w:rsidRDefault="00767B86" w:rsidP="00FB38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>Головний спеціаліст відділу бухгалтерського обліку</w:t>
      </w:r>
      <w:r w:rsidR="00B044F0">
        <w:rPr>
          <w:rFonts w:ascii="Times New Roman" w:hAnsi="Times New Roman" w:cs="Times New Roman"/>
          <w:sz w:val="28"/>
          <w:szCs w:val="28"/>
        </w:rPr>
        <w:t xml:space="preserve"> та звітності</w:t>
      </w:r>
      <w:r w:rsidRPr="00FB3871">
        <w:rPr>
          <w:rFonts w:ascii="Times New Roman" w:hAnsi="Times New Roman" w:cs="Times New Roman"/>
          <w:sz w:val="28"/>
          <w:szCs w:val="28"/>
        </w:rPr>
        <w:t xml:space="preserve"> (далі - головний спеціаліст, бухгалтер) є посадовою особою виконавчих органів Менської міської ради.</w:t>
      </w:r>
    </w:p>
    <w:p w14:paraId="24D7AD90" w14:textId="77777777" w:rsidR="00767B86" w:rsidRPr="00FB3871" w:rsidRDefault="00767B86" w:rsidP="00FB38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Pr="00FB3871">
        <w:rPr>
          <w:rFonts w:ascii="Times New Roman" w:hAnsi="Times New Roman" w:cs="Times New Roman"/>
          <w:sz w:val="28"/>
          <w:szCs w:val="28"/>
        </w:rPr>
        <w:t xml:space="preserve"> забезпечує ведення бухгалтерського обліку фінансово-господарської діяльності в Менської об’єднаної громади та складання відповідної звітності.</w:t>
      </w:r>
    </w:p>
    <w:p w14:paraId="012A2523" w14:textId="77777777" w:rsidR="00767B86" w:rsidRPr="00FB3871" w:rsidRDefault="00767B86" w:rsidP="001728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B044F0">
        <w:rPr>
          <w:rFonts w:ascii="Times New Roman" w:hAnsi="Times New Roman" w:cs="Times New Roman"/>
          <w:sz w:val="28"/>
          <w:szCs w:val="28"/>
        </w:rPr>
        <w:t xml:space="preserve"> бухгалтерського обліку та звітності</w:t>
      </w:r>
      <w:r w:rsidR="00706D5D" w:rsidRPr="00FB3871">
        <w:rPr>
          <w:rFonts w:ascii="Times New Roman" w:hAnsi="Times New Roman" w:cs="Times New Roman"/>
          <w:sz w:val="28"/>
          <w:szCs w:val="28"/>
        </w:rPr>
        <w:t xml:space="preserve"> підпорядковується міському голові, секретарю ради, заступникам міського голови з питань діяльності виконавчого комітету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 </w:t>
      </w:r>
      <w:r w:rsidR="00706D5D" w:rsidRPr="00FB3871">
        <w:rPr>
          <w:rFonts w:ascii="Times New Roman" w:hAnsi="Times New Roman" w:cs="Times New Roman"/>
          <w:sz w:val="28"/>
          <w:szCs w:val="28"/>
        </w:rPr>
        <w:t>(згідно розподілу обов'язків), керуючому справами виконавчого комітету</w:t>
      </w:r>
      <w:r w:rsidRPr="00FB3871">
        <w:rPr>
          <w:rFonts w:ascii="Times New Roman" w:hAnsi="Times New Roman" w:cs="Times New Roman"/>
          <w:sz w:val="28"/>
          <w:szCs w:val="28"/>
        </w:rPr>
        <w:t xml:space="preserve"> без</w:t>
      </w:r>
      <w:r w:rsidR="00706D5D" w:rsidRPr="00FB3871">
        <w:rPr>
          <w:rFonts w:ascii="Times New Roman" w:hAnsi="Times New Roman" w:cs="Times New Roman"/>
          <w:sz w:val="28"/>
          <w:szCs w:val="28"/>
        </w:rPr>
        <w:t>посередньо начальнику відділу бухгалтерського обліку та звітності, головному бухгалтеру</w:t>
      </w:r>
      <w:r w:rsidR="00FD5ADC">
        <w:rPr>
          <w:rFonts w:ascii="Times New Roman" w:hAnsi="Times New Roman" w:cs="Times New Roman"/>
          <w:sz w:val="28"/>
          <w:szCs w:val="28"/>
        </w:rPr>
        <w:t xml:space="preserve"> та заступнику головного бухга</w:t>
      </w:r>
      <w:r w:rsidR="001728B9">
        <w:rPr>
          <w:rFonts w:ascii="Times New Roman" w:hAnsi="Times New Roman" w:cs="Times New Roman"/>
          <w:sz w:val="28"/>
          <w:szCs w:val="28"/>
        </w:rPr>
        <w:t xml:space="preserve">лтера </w:t>
      </w:r>
      <w:r w:rsidR="00706D5D" w:rsidRPr="00FB3871">
        <w:rPr>
          <w:rFonts w:ascii="Times New Roman" w:hAnsi="Times New Roman" w:cs="Times New Roman"/>
          <w:sz w:val="28"/>
          <w:szCs w:val="28"/>
        </w:rPr>
        <w:t>Менської міської ради.</w:t>
      </w:r>
    </w:p>
    <w:p w14:paraId="48DF6F8E" w14:textId="77777777" w:rsidR="00767B86" w:rsidRPr="00FB3871" w:rsidRDefault="00767B86" w:rsidP="00FB38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 xml:space="preserve">Головний спеціаліст 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відділу </w:t>
      </w:r>
      <w:r w:rsidRPr="00FB3871">
        <w:rPr>
          <w:rFonts w:ascii="Times New Roman" w:hAnsi="Times New Roman" w:cs="Times New Roman"/>
          <w:sz w:val="28"/>
          <w:szCs w:val="28"/>
        </w:rPr>
        <w:t>призначається на посаду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 згідно</w:t>
      </w:r>
      <w:r w:rsidRPr="00FB3871">
        <w:rPr>
          <w:rFonts w:ascii="Times New Roman" w:hAnsi="Times New Roman" w:cs="Times New Roman"/>
          <w:sz w:val="28"/>
          <w:szCs w:val="28"/>
        </w:rPr>
        <w:t xml:space="preserve"> 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ст. 10 Закону України «Про службу в органах місцевого самоврядування» </w:t>
      </w:r>
      <w:r w:rsidRPr="00FB3871">
        <w:rPr>
          <w:rFonts w:ascii="Times New Roman" w:hAnsi="Times New Roman" w:cs="Times New Roman"/>
          <w:sz w:val="28"/>
          <w:szCs w:val="28"/>
        </w:rPr>
        <w:t xml:space="preserve">на конкурсній основі 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за розпорядженням міського голови </w:t>
      </w:r>
      <w:r w:rsidRPr="00FB3871">
        <w:rPr>
          <w:rFonts w:ascii="Times New Roman" w:hAnsi="Times New Roman" w:cs="Times New Roman"/>
          <w:sz w:val="28"/>
          <w:szCs w:val="28"/>
        </w:rPr>
        <w:t>чи за іншою процедурою, передбаченою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 чинним</w:t>
      </w:r>
      <w:r w:rsidRPr="00FB3871">
        <w:rPr>
          <w:rFonts w:ascii="Times New Roman" w:hAnsi="Times New Roman" w:cs="Times New Roman"/>
          <w:sz w:val="28"/>
          <w:szCs w:val="28"/>
        </w:rPr>
        <w:t xml:space="preserve"> законодавством України та звільняється з посади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 на загальних підставах, передбачених</w:t>
      </w:r>
      <w:r w:rsidRPr="00FB3871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BA60C8" w:rsidRPr="00FB3871">
        <w:rPr>
          <w:rFonts w:ascii="Times New Roman" w:hAnsi="Times New Roman" w:cs="Times New Roman"/>
          <w:sz w:val="28"/>
          <w:szCs w:val="28"/>
        </w:rPr>
        <w:t xml:space="preserve">ом </w:t>
      </w:r>
      <w:r w:rsidRPr="00FB3871">
        <w:rPr>
          <w:rFonts w:ascii="Times New Roman" w:hAnsi="Times New Roman" w:cs="Times New Roman"/>
          <w:sz w:val="28"/>
          <w:szCs w:val="28"/>
        </w:rPr>
        <w:t>законів про працю Україн</w:t>
      </w:r>
      <w:r w:rsidR="00BA60C8" w:rsidRPr="00FB3871">
        <w:rPr>
          <w:rFonts w:ascii="Times New Roman" w:hAnsi="Times New Roman" w:cs="Times New Roman"/>
          <w:sz w:val="28"/>
          <w:szCs w:val="28"/>
        </w:rPr>
        <w:t>и або на підставі ст. 20 Закону України «Про службу в органах місцевого самоврядування».</w:t>
      </w:r>
    </w:p>
    <w:p w14:paraId="3EC76B23" w14:textId="77777777" w:rsidR="00390FB3" w:rsidRDefault="00FB3871" w:rsidP="00FB38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посаду головного спеціаліста відділу бухгалтерського обліку та звітності, призначається особа яка має вищу освіту, не нижче ступеня бакалавра за спеціальностями  відповідного професійного спрямування, стаж роботи за фахом на службі в органах місцевого самоврядування на посадах державної служби чи стаж роботи в інших сферах управління не менше 1 року, пр</w:t>
      </w:r>
      <w:r w:rsidR="00390FB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>шла конкурсний відбі</w:t>
      </w:r>
      <w:r w:rsidR="00390FB3">
        <w:rPr>
          <w:rFonts w:ascii="Times New Roman" w:hAnsi="Times New Roman" w:cs="Times New Roman"/>
          <w:sz w:val="28"/>
          <w:szCs w:val="28"/>
        </w:rPr>
        <w:t>р або призначається за іншою процедурою відповідно до чинного законодавства.</w:t>
      </w:r>
    </w:p>
    <w:p w14:paraId="0365E6C6" w14:textId="77777777" w:rsidR="00390FB3" w:rsidRDefault="00390FB3" w:rsidP="00390FB3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B3871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B044F0"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 та звітності</w:t>
      </w:r>
      <w:r w:rsidRPr="00FB3871">
        <w:rPr>
          <w:rFonts w:ascii="Times New Roman" w:hAnsi="Times New Roman" w:cs="Times New Roman"/>
          <w:sz w:val="28"/>
          <w:szCs w:val="28"/>
        </w:rPr>
        <w:t xml:space="preserve">, у своїй роботі керується Конституцією </w:t>
      </w:r>
      <w:r>
        <w:rPr>
          <w:rFonts w:ascii="Times New Roman" w:hAnsi="Times New Roman" w:cs="Times New Roman"/>
          <w:sz w:val="28"/>
          <w:szCs w:val="28"/>
        </w:rPr>
        <w:t>України</w:t>
      </w:r>
      <w:r w:rsidR="0016775B">
        <w:rPr>
          <w:rFonts w:ascii="Times New Roman" w:hAnsi="Times New Roman" w:cs="Times New Roman"/>
          <w:sz w:val="28"/>
          <w:szCs w:val="28"/>
        </w:rPr>
        <w:t>,</w:t>
      </w:r>
      <w:r w:rsidRPr="00FB3871">
        <w:rPr>
          <w:rFonts w:ascii="Times New Roman" w:hAnsi="Times New Roman" w:cs="Times New Roman"/>
          <w:sz w:val="28"/>
          <w:szCs w:val="28"/>
        </w:rPr>
        <w:t xml:space="preserve"> </w:t>
      </w:r>
      <w:r w:rsidR="0016775B">
        <w:rPr>
          <w:rFonts w:ascii="Times New Roman" w:hAnsi="Times New Roman" w:cs="Times New Roman"/>
          <w:sz w:val="28"/>
          <w:szCs w:val="28"/>
        </w:rPr>
        <w:t>З</w:t>
      </w:r>
      <w:r w:rsidRPr="00FB3871">
        <w:rPr>
          <w:rFonts w:ascii="Times New Roman" w:hAnsi="Times New Roman" w:cs="Times New Roman"/>
          <w:sz w:val="28"/>
          <w:szCs w:val="28"/>
        </w:rPr>
        <w:t>аконами України</w:t>
      </w:r>
      <w:r w:rsidR="0016775B">
        <w:rPr>
          <w:rFonts w:ascii="Times New Roman" w:hAnsi="Times New Roman" w:cs="Times New Roman"/>
          <w:sz w:val="28"/>
          <w:szCs w:val="28"/>
        </w:rPr>
        <w:t xml:space="preserve"> : «Про місцеве самоврядування в Україні», «Про службу в органах місцевого самоврядування», «Про запобігання корупції»</w:t>
      </w:r>
      <w:r w:rsidRPr="00FB38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Указами</w:t>
      </w:r>
      <w:r w:rsidRPr="00FB3871">
        <w:rPr>
          <w:rFonts w:ascii="Times New Roman" w:hAnsi="Times New Roman" w:cs="Times New Roman"/>
          <w:sz w:val="28"/>
          <w:szCs w:val="28"/>
        </w:rPr>
        <w:t xml:space="preserve"> Президента України, Верховної Ради України, Кабінету Міністрів України, Бюджетним кодексом України, Податковим кодексом України, нормативно - правовими актами, що регламентують фінансово - господарську діяльність Менської об’єднаної територіальної громади, Регламентом виконавчих органів Менської об’єднаної територіальної громади, Положенням про відділ та даною </w:t>
      </w:r>
      <w:r w:rsidRPr="00FB3871">
        <w:rPr>
          <w:rFonts w:ascii="Times New Roman" w:hAnsi="Times New Roman" w:cs="Times New Roman"/>
          <w:sz w:val="28"/>
          <w:szCs w:val="28"/>
        </w:rPr>
        <w:lastRenderedPageBreak/>
        <w:t>посадовою інструкцією.</w:t>
      </w:r>
      <w:r w:rsidR="0016775B">
        <w:rPr>
          <w:rFonts w:ascii="Times New Roman" w:hAnsi="Times New Roman" w:cs="Times New Roman"/>
          <w:sz w:val="28"/>
          <w:szCs w:val="28"/>
        </w:rPr>
        <w:t xml:space="preserve"> Повинен знати правила ділового етикету, правила та норми охорони праці та протипожежної безпеки, основні принципи роботи на комп'ютері та відповідні програмні засоби, вільно володіти державною мовою. </w:t>
      </w:r>
    </w:p>
    <w:p w14:paraId="7752F139" w14:textId="77777777" w:rsidR="00FB3871" w:rsidRPr="00FB3871" w:rsidRDefault="00FB3871" w:rsidP="00FB3871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FD19DC" w14:textId="77777777" w:rsidR="00767B86" w:rsidRDefault="00767B86" w:rsidP="0016775B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120" w:after="120" w:line="280" w:lineRule="exact"/>
      </w:pPr>
      <w:bookmarkStart w:id="1" w:name="bookmark2"/>
      <w:proofErr w:type="spellStart"/>
      <w:r>
        <w:t>Завдання</w:t>
      </w:r>
      <w:proofErr w:type="spellEnd"/>
      <w:r>
        <w:t xml:space="preserve"> та </w:t>
      </w:r>
      <w:proofErr w:type="spellStart"/>
      <w:r>
        <w:t>обов’язки</w:t>
      </w:r>
      <w:proofErr w:type="spellEnd"/>
      <w:r>
        <w:t>.</w:t>
      </w:r>
      <w:bookmarkEnd w:id="1"/>
    </w:p>
    <w:p w14:paraId="5FD5D407" w14:textId="77777777" w:rsidR="00767B86" w:rsidRPr="0016775B" w:rsidRDefault="00767B86" w:rsidP="0016775B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16775B" w:rsidRPr="0016775B">
        <w:rPr>
          <w:rFonts w:ascii="Times New Roman" w:hAnsi="Times New Roman" w:cs="Times New Roman"/>
          <w:sz w:val="28"/>
          <w:szCs w:val="28"/>
        </w:rPr>
        <w:t xml:space="preserve"> відділу</w:t>
      </w:r>
      <w:r w:rsidR="00B044F0">
        <w:rPr>
          <w:rFonts w:ascii="Times New Roman" w:hAnsi="Times New Roman" w:cs="Times New Roman"/>
          <w:sz w:val="28"/>
          <w:szCs w:val="28"/>
        </w:rPr>
        <w:t xml:space="preserve"> бухгалтерського обліку та звітності</w:t>
      </w:r>
      <w:r w:rsidR="0016775B" w:rsidRPr="0016775B">
        <w:rPr>
          <w:rFonts w:ascii="Times New Roman" w:hAnsi="Times New Roman" w:cs="Times New Roman"/>
          <w:sz w:val="28"/>
          <w:szCs w:val="28"/>
        </w:rPr>
        <w:t xml:space="preserve"> </w:t>
      </w:r>
      <w:r w:rsidRPr="0016775B">
        <w:rPr>
          <w:rFonts w:ascii="Times New Roman" w:hAnsi="Times New Roman" w:cs="Times New Roman"/>
          <w:sz w:val="28"/>
          <w:szCs w:val="28"/>
        </w:rPr>
        <w:t>відповідно до визначених повноважень виконує такі завдання:</w:t>
      </w:r>
    </w:p>
    <w:p w14:paraId="2933F8D8" w14:textId="77777777" w:rsidR="00767B86" w:rsidRPr="0016775B" w:rsidRDefault="0016775B" w:rsidP="0016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767B86" w:rsidRPr="0016775B">
        <w:rPr>
          <w:rFonts w:ascii="Times New Roman" w:hAnsi="Times New Roman" w:cs="Times New Roman"/>
          <w:sz w:val="28"/>
          <w:szCs w:val="28"/>
        </w:rPr>
        <w:t>забезпечує:</w:t>
      </w:r>
    </w:p>
    <w:p w14:paraId="49DE4A50" w14:textId="77777777" w:rsidR="00767B86" w:rsidRPr="0016775B" w:rsidRDefault="00767B86" w:rsidP="0016775B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 дотримання встановлених єдиних методологічних основ бухгалтерського обліку фінансово - господарської діяльності;</w:t>
      </w:r>
    </w:p>
    <w:p w14:paraId="6FD5C2B7" w14:textId="77777777" w:rsidR="00767B86" w:rsidRPr="0016775B" w:rsidRDefault="00767B86" w:rsidP="0016775B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</w:t>
      </w:r>
      <w:r w:rsidRPr="0016775B">
        <w:rPr>
          <w:rFonts w:ascii="Times New Roman" w:hAnsi="Times New Roman" w:cs="Times New Roman"/>
          <w:sz w:val="28"/>
          <w:szCs w:val="28"/>
        </w:rPr>
        <w:tab/>
        <w:t>роботу щодо ведення бухгалтерського обліку та звітності;</w:t>
      </w:r>
    </w:p>
    <w:p w14:paraId="769BD6A5" w14:textId="77777777" w:rsidR="00767B86" w:rsidRPr="0016775B" w:rsidRDefault="00767B86" w:rsidP="0016775B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</w:t>
      </w:r>
      <w:r w:rsidRPr="0016775B">
        <w:rPr>
          <w:rFonts w:ascii="Times New Roman" w:hAnsi="Times New Roman" w:cs="Times New Roman"/>
          <w:sz w:val="28"/>
          <w:szCs w:val="28"/>
        </w:rPr>
        <w:tab/>
        <w:t>фінансову дисципліну;</w:t>
      </w:r>
    </w:p>
    <w:p w14:paraId="538674FF" w14:textId="77777777" w:rsidR="00767B86" w:rsidRPr="0016775B" w:rsidRDefault="00767B86" w:rsidP="0016775B">
      <w:pPr>
        <w:pStyle w:val="a3"/>
        <w:ind w:firstLine="450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 зберігання первинних документів, облікових реєстрів.</w:t>
      </w:r>
    </w:p>
    <w:p w14:paraId="68433A9E" w14:textId="77777777" w:rsidR="00767B86" w:rsidRPr="0016775B" w:rsidRDefault="00767B86" w:rsidP="0016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2.2. здійснює:</w:t>
      </w:r>
    </w:p>
    <w:p w14:paraId="762CB362" w14:textId="77777777" w:rsidR="00767B86" w:rsidRPr="0016775B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 приймання та контроль первинної документації:</w:t>
      </w:r>
    </w:p>
    <w:p w14:paraId="2BEABDB3" w14:textId="77777777" w:rsidR="00767B86" w:rsidRPr="0016775B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 договори;</w:t>
      </w:r>
    </w:p>
    <w:p w14:paraId="677C42AF" w14:textId="77777777" w:rsidR="00767B86" w:rsidRPr="0016775B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 рахунки;</w:t>
      </w:r>
    </w:p>
    <w:p w14:paraId="2517186E" w14:textId="77777777" w:rsidR="00767B86" w:rsidRPr="0016775B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 накладні;</w:t>
      </w:r>
    </w:p>
    <w:p w14:paraId="4F27AA7B" w14:textId="074DB8FC" w:rsidR="00767B86" w:rsidRPr="0016775B" w:rsidRDefault="00767B86" w:rsidP="00B1116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 виписки банку;</w:t>
      </w:r>
    </w:p>
    <w:p w14:paraId="2C0D24AF" w14:textId="77777777" w:rsidR="00B11168" w:rsidRPr="00B11168" w:rsidRDefault="00767B86" w:rsidP="00B11168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16775B">
        <w:rPr>
          <w:rFonts w:ascii="Times New Roman" w:hAnsi="Times New Roman" w:cs="Times New Roman"/>
          <w:sz w:val="28"/>
          <w:szCs w:val="28"/>
        </w:rPr>
        <w:t xml:space="preserve">- </w:t>
      </w:r>
      <w:r w:rsidR="00B11168" w:rsidRPr="00B111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нарахуванню заробітної плати та індексації працівникам Менської ОТГ;</w:t>
      </w:r>
    </w:p>
    <w:p w14:paraId="0F451F53" w14:textId="77777777" w:rsidR="00B11168" w:rsidRPr="00B11168" w:rsidRDefault="00B11168" w:rsidP="00B1116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11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-нарахування лікарняних, та формує меморіальний ордер №5;</w:t>
      </w:r>
    </w:p>
    <w:p w14:paraId="69CF6D25" w14:textId="77777777" w:rsidR="00B11168" w:rsidRPr="00B11168" w:rsidRDefault="00B11168" w:rsidP="00B1116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11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 нарахування витрат на відрядження, формування меморіального ордеру № 8;</w:t>
      </w:r>
    </w:p>
    <w:p w14:paraId="559B14E8" w14:textId="77777777" w:rsidR="00B11168" w:rsidRPr="00B11168" w:rsidRDefault="00B11168" w:rsidP="00B1116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11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-підготовці платіжних доручень в УДКСУ в Менському районі;</w:t>
      </w:r>
    </w:p>
    <w:p w14:paraId="397DFAC6" w14:textId="70C1FFFE" w:rsidR="00B11168" w:rsidRDefault="00B11168" w:rsidP="00B1116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1116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-формуванню реєстрів платіжних доручень, юридичних та фінансових зобов’язань за загальним та спеціальним фондам та надає їх до Управління Державної казначейської служби України в Менському районі ;</w:t>
      </w:r>
    </w:p>
    <w:p w14:paraId="408A4E06" w14:textId="09A4E24D" w:rsidR="009E6714" w:rsidRPr="00B11168" w:rsidRDefault="009E6714" w:rsidP="00B11168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714">
        <w:rPr>
          <w:rFonts w:ascii="Times New Roman" w:hAnsi="Times New Roman" w:cs="Times New Roman"/>
          <w:sz w:val="28"/>
          <w:szCs w:val="28"/>
        </w:rPr>
        <w:t>здійснює контроль за законністю, своєчасністю та правильністю оформлення первинних документів; використання фонду оплати праці; встановленням посадових окладів; дотриманням фінансової дисципліни; правильністю нарахування та перерахування податків до державного, місцевого бюджетів та інших платежів</w:t>
      </w:r>
    </w:p>
    <w:p w14:paraId="3FC41BC2" w14:textId="310A4663" w:rsidR="00767B86" w:rsidRPr="0016775B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169AA9B" w14:textId="77777777" w:rsidR="00767B86" w:rsidRPr="0016775B" w:rsidRDefault="00767B86" w:rsidP="0016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2.3. готує:</w:t>
      </w:r>
    </w:p>
    <w:p w14:paraId="2DC2E0F0" w14:textId="3C1840C9" w:rsidR="00767B86" w:rsidRPr="0016775B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 xml:space="preserve">- меморіальний ордер № </w:t>
      </w:r>
      <w:r w:rsidR="00E609FF">
        <w:rPr>
          <w:rFonts w:ascii="Times New Roman" w:hAnsi="Times New Roman" w:cs="Times New Roman"/>
          <w:sz w:val="28"/>
          <w:szCs w:val="28"/>
        </w:rPr>
        <w:t>5</w:t>
      </w:r>
      <w:r w:rsidRPr="0016775B">
        <w:rPr>
          <w:rFonts w:ascii="Times New Roman" w:hAnsi="Times New Roman" w:cs="Times New Roman"/>
          <w:sz w:val="28"/>
          <w:szCs w:val="28"/>
        </w:rPr>
        <w:t>;</w:t>
      </w:r>
    </w:p>
    <w:p w14:paraId="283C2EDB" w14:textId="14EDB647" w:rsidR="00767B86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 xml:space="preserve">- статистичні звіти про </w:t>
      </w:r>
      <w:r w:rsidR="00E609FF">
        <w:rPr>
          <w:rFonts w:ascii="Times New Roman" w:hAnsi="Times New Roman" w:cs="Times New Roman"/>
          <w:sz w:val="28"/>
          <w:szCs w:val="28"/>
        </w:rPr>
        <w:t>1-ПВ місячна та квартальна;</w:t>
      </w:r>
    </w:p>
    <w:p w14:paraId="13A947E5" w14:textId="77777777" w:rsidR="00E609FF" w:rsidRDefault="00E609FF" w:rsidP="00E609FF">
      <w:pPr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9E6714">
        <w:rPr>
          <w:rFonts w:ascii="Times New Roman" w:hAnsi="Times New Roman" w:cs="Times New Roman"/>
          <w:sz w:val="28"/>
          <w:szCs w:val="28"/>
        </w:rPr>
        <w:t xml:space="preserve">складає </w:t>
      </w:r>
      <w:r>
        <w:rPr>
          <w:rFonts w:ascii="Times New Roman" w:hAnsi="Times New Roman" w:cs="Times New Roman"/>
          <w:sz w:val="28"/>
          <w:szCs w:val="28"/>
        </w:rPr>
        <w:t>об’єднану звітність по Менській міській раді щоквартально;</w:t>
      </w:r>
    </w:p>
    <w:p w14:paraId="7E76835A" w14:textId="77777777" w:rsidR="00E609FF" w:rsidRPr="0016775B" w:rsidRDefault="00E609FF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7DE4EF8" w14:textId="77777777" w:rsidR="00767B86" w:rsidRPr="0016775B" w:rsidRDefault="00767B86" w:rsidP="0016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2.4. контролює:</w:t>
      </w:r>
    </w:p>
    <w:p w14:paraId="1688378B" w14:textId="6A70A4AB" w:rsidR="00767B86" w:rsidRPr="0016775B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-</w:t>
      </w:r>
      <w:r w:rsidR="00E609FF" w:rsidRPr="00E609FF">
        <w:rPr>
          <w:sz w:val="28"/>
          <w:szCs w:val="28"/>
        </w:rPr>
        <w:t xml:space="preserve"> </w:t>
      </w:r>
      <w:r w:rsidR="00E609FF" w:rsidRPr="00E609FF">
        <w:rPr>
          <w:rFonts w:ascii="Times New Roman" w:hAnsi="Times New Roman" w:cs="Times New Roman"/>
          <w:sz w:val="28"/>
          <w:szCs w:val="28"/>
        </w:rPr>
        <w:t>здійснює контроль за збереження товарно-матеріальних цінностей, первинних документів</w:t>
      </w:r>
      <w:r w:rsidRPr="0016775B">
        <w:rPr>
          <w:rFonts w:ascii="Times New Roman" w:hAnsi="Times New Roman" w:cs="Times New Roman"/>
          <w:sz w:val="28"/>
          <w:szCs w:val="28"/>
        </w:rPr>
        <w:t>;</w:t>
      </w:r>
    </w:p>
    <w:p w14:paraId="02C792DC" w14:textId="77777777" w:rsidR="00767B86" w:rsidRPr="0016775B" w:rsidRDefault="00767B86" w:rsidP="0016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2.5. бере участь:</w:t>
      </w:r>
    </w:p>
    <w:p w14:paraId="3D59C0B6" w14:textId="3D23D61E" w:rsidR="00767B86" w:rsidRDefault="00767B86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 xml:space="preserve">- </w:t>
      </w:r>
      <w:bookmarkStart w:id="2" w:name="_Hlk112229684"/>
      <w:r w:rsidRPr="0016775B">
        <w:rPr>
          <w:rFonts w:ascii="Times New Roman" w:hAnsi="Times New Roman" w:cs="Times New Roman"/>
          <w:sz w:val="28"/>
          <w:szCs w:val="28"/>
        </w:rPr>
        <w:t>у складанні періодичної та річної звітності</w:t>
      </w:r>
      <w:bookmarkEnd w:id="2"/>
      <w:r w:rsidRPr="0016775B">
        <w:rPr>
          <w:rFonts w:ascii="Times New Roman" w:hAnsi="Times New Roman" w:cs="Times New Roman"/>
          <w:sz w:val="28"/>
          <w:szCs w:val="28"/>
        </w:rPr>
        <w:t xml:space="preserve">, в проведенні щорічної </w:t>
      </w:r>
      <w:r w:rsidRPr="0016775B">
        <w:rPr>
          <w:rFonts w:ascii="Times New Roman" w:hAnsi="Times New Roman" w:cs="Times New Roman"/>
          <w:sz w:val="28"/>
          <w:szCs w:val="28"/>
        </w:rPr>
        <w:lastRenderedPageBreak/>
        <w:t>інвентаризації.</w:t>
      </w:r>
    </w:p>
    <w:p w14:paraId="22D9FEFD" w14:textId="5A7F93A4" w:rsidR="00E609FF" w:rsidRPr="0016775B" w:rsidRDefault="00E609FF" w:rsidP="0016775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609FF">
        <w:rPr>
          <w:rFonts w:ascii="Times New Roman" w:hAnsi="Times New Roman" w:cs="Times New Roman"/>
          <w:sz w:val="28"/>
          <w:szCs w:val="28"/>
        </w:rPr>
        <w:t xml:space="preserve"> </w:t>
      </w:r>
      <w:r w:rsidRPr="0016775B">
        <w:rPr>
          <w:rFonts w:ascii="Times New Roman" w:hAnsi="Times New Roman" w:cs="Times New Roman"/>
          <w:sz w:val="28"/>
          <w:szCs w:val="28"/>
        </w:rPr>
        <w:t xml:space="preserve">у складанні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69150A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джетних запитів</w:t>
      </w:r>
      <w:r w:rsidR="0069150A">
        <w:rPr>
          <w:rFonts w:ascii="Times New Roman" w:hAnsi="Times New Roman" w:cs="Times New Roman"/>
          <w:sz w:val="28"/>
          <w:szCs w:val="28"/>
        </w:rPr>
        <w:t>;</w:t>
      </w:r>
    </w:p>
    <w:p w14:paraId="3742E834" w14:textId="77777777" w:rsidR="00767B86" w:rsidRDefault="00767B86" w:rsidP="0016775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6775B">
        <w:rPr>
          <w:rFonts w:ascii="Times New Roman" w:hAnsi="Times New Roman" w:cs="Times New Roman"/>
          <w:sz w:val="28"/>
          <w:szCs w:val="28"/>
        </w:rPr>
        <w:t>2.6. виконує окремі доручення керівництва та начальника відділу.</w:t>
      </w:r>
    </w:p>
    <w:p w14:paraId="1CD2D475" w14:textId="77777777" w:rsidR="00B044F0" w:rsidRDefault="001728B9" w:rsidP="0016775B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Дотримується Правил внутрішнього трудового розпорядку та Колективного договору.</w:t>
      </w:r>
    </w:p>
    <w:p w14:paraId="5F2D3D81" w14:textId="77777777" w:rsidR="00767B86" w:rsidRDefault="00767B86" w:rsidP="00B044F0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120" w:after="120"/>
      </w:pPr>
      <w:r>
        <w:t>Права.</w:t>
      </w:r>
    </w:p>
    <w:p w14:paraId="659D761F" w14:textId="77777777" w:rsidR="00767B86" w:rsidRPr="009C54DC" w:rsidRDefault="00767B86" w:rsidP="009C54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41551593"/>
      <w:r w:rsidRPr="009C54DC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B044F0" w:rsidRPr="009C54DC"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 та звітності для виконання покладених на нього завдань </w:t>
      </w:r>
      <w:r w:rsidR="00157628" w:rsidRPr="009C54DC">
        <w:rPr>
          <w:rFonts w:ascii="Times New Roman" w:hAnsi="Times New Roman" w:cs="Times New Roman"/>
          <w:sz w:val="28"/>
          <w:szCs w:val="28"/>
        </w:rPr>
        <w:t xml:space="preserve"> та обов'язків має право:</w:t>
      </w:r>
    </w:p>
    <w:p w14:paraId="64C9718E" w14:textId="77777777" w:rsidR="00767B86" w:rsidRPr="009C54DC" w:rsidRDefault="00157628" w:rsidP="009C54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 xml:space="preserve">3.1. </w:t>
      </w:r>
      <w:r w:rsidR="00767B86" w:rsidRPr="009C54DC">
        <w:rPr>
          <w:rFonts w:ascii="Times New Roman" w:hAnsi="Times New Roman" w:cs="Times New Roman"/>
          <w:sz w:val="28"/>
          <w:szCs w:val="28"/>
        </w:rPr>
        <w:t>одержувати у встановленому законодавством порядку від працівників</w:t>
      </w:r>
      <w:r w:rsidR="00B044F0" w:rsidRPr="009C54DC">
        <w:rPr>
          <w:rFonts w:ascii="Times New Roman" w:hAnsi="Times New Roman" w:cs="Times New Roman"/>
          <w:sz w:val="28"/>
          <w:szCs w:val="28"/>
        </w:rPr>
        <w:t xml:space="preserve"> </w:t>
      </w:r>
      <w:r w:rsidR="00767B86" w:rsidRPr="009C54DC">
        <w:rPr>
          <w:rFonts w:ascii="Times New Roman" w:hAnsi="Times New Roman" w:cs="Times New Roman"/>
          <w:sz w:val="28"/>
          <w:szCs w:val="28"/>
        </w:rPr>
        <w:t>Менської терит</w:t>
      </w:r>
      <w:r w:rsidRPr="009C54DC">
        <w:rPr>
          <w:rFonts w:ascii="Times New Roman" w:hAnsi="Times New Roman" w:cs="Times New Roman"/>
          <w:sz w:val="28"/>
          <w:szCs w:val="28"/>
        </w:rPr>
        <w:t>оріальної громади інформацію, документи і матеріали , необхідні для виконання покладених на нього завдань та обов'язків:</w:t>
      </w:r>
    </w:p>
    <w:p w14:paraId="1F163CD0" w14:textId="77777777" w:rsidR="00767B86" w:rsidRPr="009C54DC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- залучати до виконання окремих робіт, участі у вивченні окремих питань працівників інших структурних підрозділів, підприємств, установ та організацій (за погодженням з їх керівниками);</w:t>
      </w:r>
    </w:p>
    <w:p w14:paraId="3327C471" w14:textId="77777777" w:rsidR="001728B9" w:rsidRDefault="00767B86" w:rsidP="001728B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3.2. користуватись у встановленому порядку інформаційними базами, системами зв’язку і комунікацій, мережами спеціального зв’язку та іншими технічними засобами.</w:t>
      </w:r>
      <w:bookmarkStart w:id="4" w:name="bookmark4"/>
      <w:bookmarkEnd w:id="3"/>
    </w:p>
    <w:bookmarkEnd w:id="4"/>
    <w:p w14:paraId="17A7E477" w14:textId="77777777" w:rsidR="00767B86" w:rsidRDefault="001728B9" w:rsidP="001728B9">
      <w:pPr>
        <w:pStyle w:val="a3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Відповідальність</w:t>
      </w:r>
    </w:p>
    <w:p w14:paraId="1EF472AA" w14:textId="77777777" w:rsidR="001728B9" w:rsidRPr="001728B9" w:rsidRDefault="001728B9" w:rsidP="001728B9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DF9789" w14:textId="77777777" w:rsidR="00767B86" w:rsidRPr="009C54DC" w:rsidRDefault="00767B86" w:rsidP="009C54DC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bookmarkStart w:id="5" w:name="_Hlk41551716"/>
      <w:r w:rsidRPr="009C54DC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9C54DC"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 та звітності</w:t>
      </w:r>
      <w:r w:rsidRPr="009C54DC">
        <w:rPr>
          <w:rFonts w:ascii="Times New Roman" w:hAnsi="Times New Roman" w:cs="Times New Roman"/>
          <w:sz w:val="28"/>
          <w:szCs w:val="28"/>
        </w:rPr>
        <w:t xml:space="preserve"> несе відповідальність за:</w:t>
      </w:r>
    </w:p>
    <w:p w14:paraId="76C529F3" w14:textId="77777777" w:rsidR="00767B86" w:rsidRPr="009C54DC" w:rsidRDefault="00767B86" w:rsidP="009C54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неякісне або несвоєчасне виконання посадових завдань та обов'язків;</w:t>
      </w:r>
    </w:p>
    <w:p w14:paraId="04E73E8D" w14:textId="77777777" w:rsidR="00767B86" w:rsidRPr="009C54DC" w:rsidRDefault="00767B86" w:rsidP="009C54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недостовірність даних наданих головному бухгалтеру та керівнику установи;</w:t>
      </w:r>
    </w:p>
    <w:p w14:paraId="365750A9" w14:textId="77777777" w:rsidR="00767B86" w:rsidRPr="009C54DC" w:rsidRDefault="00767B86" w:rsidP="009C54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порушення трудової та виконавської дисципліни;</w:t>
      </w:r>
    </w:p>
    <w:p w14:paraId="4EBE2807" w14:textId="77777777" w:rsidR="00767B86" w:rsidRPr="009C54DC" w:rsidRDefault="00767B86" w:rsidP="009C54DC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бездіяльність або невикористання наданих йому прав;</w:t>
      </w:r>
    </w:p>
    <w:p w14:paraId="70127D11" w14:textId="77777777" w:rsidR="00767B86" w:rsidRDefault="00767B86" w:rsidP="009C54DC">
      <w:pPr>
        <w:pStyle w:val="22"/>
        <w:keepNext/>
        <w:keepLines/>
        <w:numPr>
          <w:ilvl w:val="0"/>
          <w:numId w:val="1"/>
        </w:numPr>
        <w:shd w:val="clear" w:color="auto" w:fill="auto"/>
        <w:spacing w:before="120" w:after="120"/>
      </w:pPr>
      <w:bookmarkStart w:id="6" w:name="bookmark5"/>
      <w:bookmarkEnd w:id="5"/>
      <w:r>
        <w:t>Повинен знати</w:t>
      </w:r>
      <w:bookmarkEnd w:id="6"/>
    </w:p>
    <w:p w14:paraId="1054DDEE" w14:textId="77777777" w:rsidR="00767B86" w:rsidRPr="009C54DC" w:rsidRDefault="00767B86" w:rsidP="009C54DC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41551895"/>
      <w:r w:rsidRPr="009C54DC">
        <w:rPr>
          <w:rFonts w:ascii="Times New Roman" w:hAnsi="Times New Roman" w:cs="Times New Roman"/>
          <w:sz w:val="28"/>
          <w:szCs w:val="28"/>
        </w:rPr>
        <w:t>Головний спеціаліст</w:t>
      </w:r>
      <w:r w:rsidR="009C54DC" w:rsidRPr="009C54DC">
        <w:rPr>
          <w:rFonts w:ascii="Times New Roman" w:hAnsi="Times New Roman" w:cs="Times New Roman"/>
          <w:sz w:val="28"/>
          <w:szCs w:val="28"/>
        </w:rPr>
        <w:t xml:space="preserve"> відділу бухгалтерського обліку та звітності</w:t>
      </w:r>
      <w:r w:rsidRPr="009C54DC">
        <w:rPr>
          <w:rFonts w:ascii="Times New Roman" w:hAnsi="Times New Roman" w:cs="Times New Roman"/>
          <w:sz w:val="28"/>
          <w:szCs w:val="28"/>
        </w:rPr>
        <w:t>, для виконання покладених на нього завдань та обов’язків повинен знати:</w:t>
      </w:r>
    </w:p>
    <w:p w14:paraId="22D2A48B" w14:textId="77777777" w:rsidR="00767B86" w:rsidRPr="009C54DC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основні положення:</w:t>
      </w:r>
    </w:p>
    <w:p w14:paraId="05FF1B00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Конституції України;</w:t>
      </w:r>
    </w:p>
    <w:p w14:paraId="26BB92D0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Бюджетного кодексу України;</w:t>
      </w:r>
    </w:p>
    <w:p w14:paraId="04FBF7CE" w14:textId="77777777" w:rsid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Податкового кодексу;</w:t>
      </w:r>
    </w:p>
    <w:p w14:paraId="515E3CD4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Закони України:</w:t>
      </w:r>
      <w:r>
        <w:rPr>
          <w:rFonts w:ascii="Times New Roman" w:hAnsi="Times New Roman" w:cs="Times New Roman"/>
          <w:sz w:val="28"/>
          <w:szCs w:val="28"/>
        </w:rPr>
        <w:t>-</w:t>
      </w:r>
      <w:r w:rsidR="00767B86" w:rsidRPr="009C54DC">
        <w:rPr>
          <w:rFonts w:ascii="Times New Roman" w:hAnsi="Times New Roman" w:cs="Times New Roman"/>
          <w:sz w:val="28"/>
          <w:szCs w:val="28"/>
        </w:rPr>
        <w:t>«Про місцеве самоврядування в Україні»;</w:t>
      </w:r>
    </w:p>
    <w:p w14:paraId="27506430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«Про службу в органах місцевого самоврядування»;</w:t>
      </w:r>
    </w:p>
    <w:p w14:paraId="522050BD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«Про запобігання корупції»;</w:t>
      </w:r>
    </w:p>
    <w:p w14:paraId="3CC6518E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«Про публічні закупівлі»;</w:t>
      </w:r>
    </w:p>
    <w:p w14:paraId="1F3387D5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«Про бухгалтерський облік та фінансову звітність в Україні»;</w:t>
      </w:r>
    </w:p>
    <w:p w14:paraId="16EEC8A7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«Про державну службу»;</w:t>
      </w:r>
    </w:p>
    <w:p w14:paraId="61947313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«Про доступ до публічної інформації»;</w:t>
      </w:r>
    </w:p>
    <w:p w14:paraId="170F99E3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«Про захист персональних даних»;</w:t>
      </w:r>
    </w:p>
    <w:p w14:paraId="4C8F6837" w14:textId="77777777" w:rsidR="00767B86" w:rsidRPr="009C54DC" w:rsidRDefault="009C54DC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67B86" w:rsidRPr="009C54DC">
        <w:rPr>
          <w:rFonts w:ascii="Times New Roman" w:hAnsi="Times New Roman" w:cs="Times New Roman"/>
          <w:sz w:val="28"/>
          <w:szCs w:val="28"/>
        </w:rPr>
        <w:t>Акти Президента України, Верховної Ради України, Кабінету Міністрів України, що регламентують фінансово-господарську діяльність відділу;</w:t>
      </w:r>
    </w:p>
    <w:p w14:paraId="349DDC26" w14:textId="77777777" w:rsidR="00767B86" w:rsidRPr="009C54DC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9C54DC">
        <w:rPr>
          <w:rFonts w:ascii="Times New Roman" w:hAnsi="Times New Roman" w:cs="Times New Roman"/>
          <w:sz w:val="28"/>
          <w:szCs w:val="28"/>
        </w:rPr>
        <w:t>2</w:t>
      </w:r>
      <w:r w:rsidRPr="009C54DC">
        <w:rPr>
          <w:rFonts w:ascii="Times New Roman" w:hAnsi="Times New Roman" w:cs="Times New Roman"/>
          <w:sz w:val="28"/>
          <w:szCs w:val="28"/>
        </w:rPr>
        <w:t>. Розпорядчі документи, методичні матеріали фінансових і контрольно- ревізійних органів з організації бухгалтерського обліку і складання звітності;</w:t>
      </w:r>
    </w:p>
    <w:p w14:paraId="2713734D" w14:textId="77777777" w:rsidR="00767B86" w:rsidRPr="009C54DC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 w:rsidR="009C54DC">
        <w:rPr>
          <w:rFonts w:ascii="Times New Roman" w:hAnsi="Times New Roman" w:cs="Times New Roman"/>
          <w:sz w:val="28"/>
          <w:szCs w:val="28"/>
        </w:rPr>
        <w:t>3</w:t>
      </w:r>
      <w:r w:rsidRPr="009C54DC">
        <w:rPr>
          <w:rFonts w:ascii="Times New Roman" w:hAnsi="Times New Roman" w:cs="Times New Roman"/>
          <w:sz w:val="28"/>
          <w:szCs w:val="28"/>
        </w:rPr>
        <w:t>. Порядок документального оформлення в бухгалтерському обліку облікових показників;</w:t>
      </w:r>
    </w:p>
    <w:p w14:paraId="303B0E1E" w14:textId="77777777" w:rsidR="00767B86" w:rsidRPr="009C54DC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 w:rsidR="009C54DC">
        <w:rPr>
          <w:rFonts w:ascii="Times New Roman" w:hAnsi="Times New Roman" w:cs="Times New Roman"/>
          <w:sz w:val="28"/>
          <w:szCs w:val="28"/>
        </w:rPr>
        <w:t>4</w:t>
      </w:r>
      <w:r w:rsidRPr="009C54DC">
        <w:rPr>
          <w:rFonts w:ascii="Times New Roman" w:hAnsi="Times New Roman" w:cs="Times New Roman"/>
          <w:sz w:val="28"/>
          <w:szCs w:val="28"/>
        </w:rPr>
        <w:t>. Правила внутрішнього трудового розпорядку;</w:t>
      </w:r>
    </w:p>
    <w:p w14:paraId="649950C4" w14:textId="77777777" w:rsidR="00767B86" w:rsidRPr="009C54DC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 w:rsidR="009C54DC">
        <w:rPr>
          <w:rFonts w:ascii="Times New Roman" w:hAnsi="Times New Roman" w:cs="Times New Roman"/>
          <w:sz w:val="28"/>
          <w:szCs w:val="28"/>
        </w:rPr>
        <w:t>5</w:t>
      </w:r>
      <w:r w:rsidRPr="009C54DC">
        <w:rPr>
          <w:rFonts w:ascii="Times New Roman" w:hAnsi="Times New Roman" w:cs="Times New Roman"/>
          <w:sz w:val="28"/>
          <w:szCs w:val="28"/>
        </w:rPr>
        <w:t>. Правила роботи в адміністративній будівлі Менської  об’єднаної територіальної громади;</w:t>
      </w:r>
    </w:p>
    <w:p w14:paraId="68BC4E0F" w14:textId="77777777" w:rsidR="00767B86" w:rsidRPr="009C54DC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 w:rsidR="009C54DC">
        <w:rPr>
          <w:rFonts w:ascii="Times New Roman" w:hAnsi="Times New Roman" w:cs="Times New Roman"/>
          <w:sz w:val="28"/>
          <w:szCs w:val="28"/>
        </w:rPr>
        <w:t>6</w:t>
      </w:r>
      <w:r w:rsidRPr="009C54DC">
        <w:rPr>
          <w:rFonts w:ascii="Times New Roman" w:hAnsi="Times New Roman" w:cs="Times New Roman"/>
          <w:sz w:val="28"/>
          <w:szCs w:val="28"/>
        </w:rPr>
        <w:t>. Правила та норми охорони праці та протипожежного захисту;</w:t>
      </w:r>
    </w:p>
    <w:p w14:paraId="1B0B9401" w14:textId="77777777" w:rsidR="00767B86" w:rsidRPr="009C54DC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</w:t>
      </w:r>
      <w:r w:rsidR="009C54DC">
        <w:rPr>
          <w:rFonts w:ascii="Times New Roman" w:hAnsi="Times New Roman" w:cs="Times New Roman"/>
          <w:sz w:val="28"/>
          <w:szCs w:val="28"/>
        </w:rPr>
        <w:t>.7</w:t>
      </w:r>
      <w:r w:rsidRPr="009C54DC">
        <w:rPr>
          <w:rFonts w:ascii="Times New Roman" w:hAnsi="Times New Roman" w:cs="Times New Roman"/>
          <w:sz w:val="28"/>
          <w:szCs w:val="28"/>
        </w:rPr>
        <w:t>. Основні принципи роботи на комп’ютері та відповідні програмні засоби;</w:t>
      </w:r>
    </w:p>
    <w:p w14:paraId="2639BC30" w14:textId="77777777" w:rsidR="00767B86" w:rsidRPr="00983FF4" w:rsidRDefault="00767B86" w:rsidP="00983FF4">
      <w:pPr>
        <w:pStyle w:val="a3"/>
        <w:rPr>
          <w:rFonts w:ascii="Times New Roman" w:hAnsi="Times New Roman" w:cs="Times New Roman"/>
          <w:sz w:val="28"/>
          <w:szCs w:val="28"/>
        </w:rPr>
      </w:pPr>
      <w:r w:rsidRPr="009C54DC">
        <w:t>5.</w:t>
      </w:r>
      <w:r w:rsidR="009C54DC">
        <w:t>8</w:t>
      </w:r>
      <w:r w:rsidRPr="009C54DC">
        <w:t xml:space="preserve">. </w:t>
      </w:r>
      <w:r w:rsidRPr="00983FF4">
        <w:rPr>
          <w:rFonts w:ascii="Times New Roman" w:hAnsi="Times New Roman" w:cs="Times New Roman"/>
          <w:sz w:val="28"/>
          <w:szCs w:val="28"/>
        </w:rPr>
        <w:t>Державну мову;</w:t>
      </w:r>
    </w:p>
    <w:p w14:paraId="0FF53E67" w14:textId="77777777" w:rsidR="00767B86" w:rsidRDefault="00767B86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C54DC">
        <w:rPr>
          <w:rFonts w:ascii="Times New Roman" w:hAnsi="Times New Roman" w:cs="Times New Roman"/>
          <w:sz w:val="28"/>
          <w:szCs w:val="28"/>
        </w:rPr>
        <w:t>5.</w:t>
      </w:r>
      <w:r w:rsidR="009C54DC">
        <w:rPr>
          <w:rFonts w:ascii="Times New Roman" w:hAnsi="Times New Roman" w:cs="Times New Roman"/>
          <w:sz w:val="28"/>
          <w:szCs w:val="28"/>
        </w:rPr>
        <w:t>9</w:t>
      </w:r>
      <w:r w:rsidRPr="009C54DC">
        <w:rPr>
          <w:rFonts w:ascii="Times New Roman" w:hAnsi="Times New Roman" w:cs="Times New Roman"/>
          <w:sz w:val="28"/>
          <w:szCs w:val="28"/>
        </w:rPr>
        <w:t xml:space="preserve"> Практику застосування законодавства з питань, віднесених до повноважень відділу.</w:t>
      </w:r>
    </w:p>
    <w:p w14:paraId="4E67BB67" w14:textId="77777777" w:rsidR="00983FF4" w:rsidRDefault="00983FF4" w:rsidP="009C54D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8D2AEB" w14:textId="77777777" w:rsidR="00983FF4" w:rsidRDefault="00983FF4" w:rsidP="00983FF4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Взаємовідносни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(зв'язки) за посадою</w:t>
      </w:r>
    </w:p>
    <w:p w14:paraId="4EB464AB" w14:textId="77777777" w:rsidR="00983FF4" w:rsidRDefault="00983FF4" w:rsidP="00983FF4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7986D227" w14:textId="77777777" w:rsidR="00983FF4" w:rsidRDefault="00983FF4" w:rsidP="00983F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процесі своєї діяльності співпрацює з керівництвом міської ради, з начальниками управлінь. відділів, секторів, комунальних підприємств Менської міської ради,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завдань та здійснення планових заходів відділу.</w:t>
      </w:r>
    </w:p>
    <w:p w14:paraId="443920CC" w14:textId="77777777" w:rsidR="00983FF4" w:rsidRDefault="00983FF4" w:rsidP="00983F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Виконує доручення керівництва міської ради по питаннях згідно посадової інструкції.</w:t>
      </w:r>
    </w:p>
    <w:p w14:paraId="5EAC0B0C" w14:textId="77777777" w:rsidR="00983FF4" w:rsidRPr="00983FF4" w:rsidRDefault="00983FF4" w:rsidP="00983FF4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Міська рада зобов'язана забезпечувати спеціаліста законодавчо-довідковими (документами) матеріалами, а також створювати </w:t>
      </w:r>
      <w:r w:rsidR="00846988">
        <w:rPr>
          <w:rFonts w:ascii="Times New Roman" w:hAnsi="Times New Roman" w:cs="Times New Roman"/>
          <w:sz w:val="28"/>
          <w:szCs w:val="28"/>
        </w:rPr>
        <w:t>належні умови для його роботи.</w:t>
      </w:r>
    </w:p>
    <w:p w14:paraId="0930BC81" w14:textId="77777777" w:rsidR="002B67FA" w:rsidRDefault="00846988" w:rsidP="0084698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Покладання на спеціаліста обов'язків, які не передбачені в даних посадових обов'язків і не стосується його роботи не допускається.</w:t>
      </w:r>
    </w:p>
    <w:p w14:paraId="2DBC5EFB" w14:textId="77777777" w:rsidR="00846988" w:rsidRDefault="00846988" w:rsidP="00846988">
      <w:pPr>
        <w:pStyle w:val="a3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14:paraId="2E948CEA" w14:textId="77777777" w:rsidR="00846988" w:rsidRDefault="00846988" w:rsidP="008469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bookmarkEnd w:id="7"/>
    <w:p w14:paraId="13EEBCA9" w14:textId="77777777" w:rsidR="00846988" w:rsidRDefault="00846988" w:rsidP="008469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</w:t>
      </w:r>
    </w:p>
    <w:p w14:paraId="48C85618" w14:textId="2229C2A7" w:rsidR="00846988" w:rsidRDefault="00846988" w:rsidP="008469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Бухгалтерського обліку та звітності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150A">
        <w:rPr>
          <w:rFonts w:ascii="Times New Roman" w:hAnsi="Times New Roman" w:cs="Times New Roman"/>
          <w:b/>
          <w:bCs/>
          <w:sz w:val="28"/>
          <w:szCs w:val="28"/>
        </w:rPr>
        <w:t>Тетяна ЄМЕЦЬ</w:t>
      </w:r>
    </w:p>
    <w:p w14:paraId="489BA11F" w14:textId="77777777" w:rsidR="00846988" w:rsidRDefault="00846988" w:rsidP="008469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5810A44" w14:textId="77777777" w:rsidR="00846988" w:rsidRDefault="00846988" w:rsidP="008469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2738AAD" w14:textId="61CB5FFD" w:rsidR="00846988" w:rsidRDefault="00846988" w:rsidP="008469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 інструкцією ознайомлена: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69150A">
        <w:rPr>
          <w:rFonts w:ascii="Times New Roman" w:hAnsi="Times New Roman" w:cs="Times New Roman"/>
          <w:b/>
          <w:bCs/>
          <w:sz w:val="28"/>
          <w:szCs w:val="28"/>
        </w:rPr>
        <w:t>Наталія БИРЮК</w:t>
      </w:r>
    </w:p>
    <w:p w14:paraId="759BDC9F" w14:textId="77777777" w:rsidR="00846988" w:rsidRDefault="00846988" w:rsidP="008469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76BAE6E" w14:textId="77777777" w:rsidR="00846988" w:rsidRPr="00846988" w:rsidRDefault="00846988" w:rsidP="0084698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Дата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Підпис</w:t>
      </w:r>
    </w:p>
    <w:sectPr w:rsidR="00846988" w:rsidRPr="00846988" w:rsidSect="00B044F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451"/>
    <w:multiLevelType w:val="multilevel"/>
    <w:tmpl w:val="DC24F7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01472A51"/>
    <w:multiLevelType w:val="multilevel"/>
    <w:tmpl w:val="38384D1E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366B6A20"/>
    <w:multiLevelType w:val="multilevel"/>
    <w:tmpl w:val="3F4A8B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 w15:restartNumberingAfterBreak="0">
    <w:nsid w:val="398E2A2F"/>
    <w:multiLevelType w:val="hybridMultilevel"/>
    <w:tmpl w:val="A7B41568"/>
    <w:lvl w:ilvl="0" w:tplc="6CA221DE">
      <w:numFmt w:val="bullet"/>
      <w:lvlText w:val="-"/>
      <w:lvlJc w:val="left"/>
      <w:pPr>
        <w:ind w:left="1068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2000CD"/>
    <w:multiLevelType w:val="multilevel"/>
    <w:tmpl w:val="E98C22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5" w15:restartNumberingAfterBreak="0">
    <w:nsid w:val="48A80A6F"/>
    <w:multiLevelType w:val="multilevel"/>
    <w:tmpl w:val="E9282D9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6" w15:restartNumberingAfterBreak="0">
    <w:nsid w:val="514B6576"/>
    <w:multiLevelType w:val="multilevel"/>
    <w:tmpl w:val="7B641BF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7" w15:restartNumberingAfterBreak="0">
    <w:nsid w:val="5821217B"/>
    <w:multiLevelType w:val="hybridMultilevel"/>
    <w:tmpl w:val="FF422372"/>
    <w:lvl w:ilvl="0" w:tplc="324A8A38">
      <w:start w:val="4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B31BE2"/>
    <w:multiLevelType w:val="multilevel"/>
    <w:tmpl w:val="E3D620D0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9" w15:restartNumberingAfterBreak="0">
    <w:nsid w:val="626622B5"/>
    <w:multiLevelType w:val="multilevel"/>
    <w:tmpl w:val="7E1205D8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0" w15:restartNumberingAfterBreak="0">
    <w:nsid w:val="6F764FEA"/>
    <w:multiLevelType w:val="multilevel"/>
    <w:tmpl w:val="FE16529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 w15:restartNumberingAfterBreak="0">
    <w:nsid w:val="70F94AB1"/>
    <w:multiLevelType w:val="multilevel"/>
    <w:tmpl w:val="4C7C9B9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 w16cid:durableId="14912892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07089428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330212862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775347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141049662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236160223">
    <w:abstractNumId w:val="11"/>
  </w:num>
  <w:num w:numId="7" w16cid:durableId="403185834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757360097">
    <w:abstractNumId w:val="2"/>
  </w:num>
  <w:num w:numId="9" w16cid:durableId="944654379">
    <w:abstractNumId w:val="10"/>
  </w:num>
  <w:num w:numId="10" w16cid:durableId="649137748">
    <w:abstractNumId w:val="4"/>
  </w:num>
  <w:num w:numId="11" w16cid:durableId="1247376489">
    <w:abstractNumId w:val="3"/>
  </w:num>
  <w:num w:numId="12" w16cid:durableId="28334237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B86"/>
    <w:rsid w:val="00157628"/>
    <w:rsid w:val="0016775B"/>
    <w:rsid w:val="001728B9"/>
    <w:rsid w:val="002B67FA"/>
    <w:rsid w:val="0031160E"/>
    <w:rsid w:val="00390FB3"/>
    <w:rsid w:val="0069150A"/>
    <w:rsid w:val="00706D5D"/>
    <w:rsid w:val="00767B86"/>
    <w:rsid w:val="00846988"/>
    <w:rsid w:val="00983FF4"/>
    <w:rsid w:val="009C54DC"/>
    <w:rsid w:val="009E6714"/>
    <w:rsid w:val="00B044F0"/>
    <w:rsid w:val="00B11168"/>
    <w:rsid w:val="00BA60C8"/>
    <w:rsid w:val="00E609FF"/>
    <w:rsid w:val="00FB3871"/>
    <w:rsid w:val="00FD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6B656"/>
  <w15:chartTrackingRefBased/>
  <w15:docId w15:val="{49C4B07A-1267-4D9A-AC85-587A2BDC5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B8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767B86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767B86"/>
    <w:pPr>
      <w:shd w:val="clear" w:color="auto" w:fill="FFFFFF"/>
      <w:spacing w:line="322" w:lineRule="exact"/>
    </w:pPr>
    <w:rPr>
      <w:rFonts w:ascii="Times New Roman" w:eastAsiaTheme="minorHAnsi" w:hAnsi="Times New Roman" w:cs="Times New Roman"/>
      <w:color w:val="auto"/>
      <w:sz w:val="28"/>
      <w:szCs w:val="28"/>
      <w:lang w:val="ru-RU" w:eastAsia="en-US"/>
    </w:rPr>
  </w:style>
  <w:style w:type="character" w:customStyle="1" w:styleId="20">
    <w:name w:val="Заголовок №2_"/>
    <w:link w:val="22"/>
    <w:uiPriority w:val="99"/>
    <w:locked/>
    <w:rsid w:val="00767B8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767B86"/>
    <w:pPr>
      <w:shd w:val="clear" w:color="auto" w:fill="FFFFFF"/>
      <w:spacing w:line="326" w:lineRule="exact"/>
      <w:jc w:val="center"/>
      <w:outlineLvl w:val="1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5">
    <w:name w:val="Основной текст (5)_"/>
    <w:link w:val="50"/>
    <w:uiPriority w:val="99"/>
    <w:locked/>
    <w:rsid w:val="00767B8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767B86"/>
    <w:pPr>
      <w:shd w:val="clear" w:color="auto" w:fill="FFFFFF"/>
      <w:spacing w:line="326" w:lineRule="exac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val="ru-RU" w:eastAsia="en-US"/>
    </w:rPr>
  </w:style>
  <w:style w:type="character" w:customStyle="1" w:styleId="rvts0">
    <w:name w:val="rvts0"/>
    <w:rsid w:val="00767B86"/>
  </w:style>
  <w:style w:type="paragraph" w:styleId="a3">
    <w:name w:val="No Spacing"/>
    <w:uiPriority w:val="1"/>
    <w:qFormat/>
    <w:rsid w:val="00706D5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DCACD-2295-4E52-BFDB-EE339948A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5000</Words>
  <Characters>2850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Usher</cp:lastModifiedBy>
  <cp:revision>2</cp:revision>
  <dcterms:created xsi:type="dcterms:W3CDTF">2022-08-24T07:37:00Z</dcterms:created>
  <dcterms:modified xsi:type="dcterms:W3CDTF">2022-08-24T07:37:00Z</dcterms:modified>
</cp:coreProperties>
</file>